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3" w:rsidRDefault="00692966" w:rsidP="0060541D">
      <w:pPr>
        <w:jc w:val="center"/>
        <w:rPr>
          <w:b/>
          <w:sz w:val="24"/>
          <w:szCs w:val="24"/>
        </w:rPr>
      </w:pPr>
      <w:r w:rsidRPr="0060541D">
        <w:rPr>
          <w:b/>
          <w:sz w:val="24"/>
          <w:szCs w:val="24"/>
        </w:rPr>
        <w:t>FORM EMAIL T</w:t>
      </w:r>
      <w:r w:rsidR="00ED0D3E">
        <w:rPr>
          <w:b/>
          <w:sz w:val="24"/>
          <w:szCs w:val="24"/>
        </w:rPr>
        <w:t xml:space="preserve">O DISNEY PRIOR TO VISIT TO </w:t>
      </w:r>
      <w:r w:rsidR="00BC5083">
        <w:rPr>
          <w:b/>
          <w:sz w:val="24"/>
          <w:szCs w:val="24"/>
        </w:rPr>
        <w:t>WALT DISNEY WORLD</w:t>
      </w:r>
    </w:p>
    <w:p w:rsidR="00F336F9" w:rsidRPr="0060541D" w:rsidRDefault="00BC5083" w:rsidP="00605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THEME </w:t>
      </w:r>
      <w:r w:rsidR="00ED0D3E"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 xml:space="preserve"> </w:t>
      </w:r>
      <w:r w:rsidR="00692966" w:rsidRPr="0060541D">
        <w:rPr>
          <w:b/>
          <w:sz w:val="24"/>
          <w:szCs w:val="24"/>
        </w:rPr>
        <w:t>TO ARRANGE FOR READMISSION PASSES</w:t>
      </w:r>
    </w:p>
    <w:p w:rsidR="00692966" w:rsidRPr="000A178C" w:rsidRDefault="00692966">
      <w:pPr>
        <w:rPr>
          <w:sz w:val="24"/>
          <w:szCs w:val="24"/>
        </w:rPr>
      </w:pPr>
    </w:p>
    <w:p w:rsidR="00CA6965" w:rsidRPr="0060541D" w:rsidRDefault="00CA6965" w:rsidP="00CA6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USE: Fill in the blanks, and then paste text into your email</w:t>
      </w:r>
    </w:p>
    <w:p w:rsidR="00692966" w:rsidRPr="000A178C" w:rsidRDefault="00692966">
      <w:pPr>
        <w:rPr>
          <w:sz w:val="24"/>
          <w:szCs w:val="24"/>
        </w:rPr>
      </w:pPr>
    </w:p>
    <w:p w:rsidR="00BC5083" w:rsidRPr="000A178C" w:rsidRDefault="00BC5083" w:rsidP="00BC5083">
      <w:pPr>
        <w:rPr>
          <w:sz w:val="24"/>
          <w:szCs w:val="24"/>
        </w:rPr>
      </w:pPr>
      <w:r w:rsidRPr="000A178C">
        <w:rPr>
          <w:sz w:val="24"/>
          <w:szCs w:val="24"/>
        </w:rPr>
        <w:t>To:</w:t>
      </w:r>
      <w:r w:rsidRPr="000A178C">
        <w:rPr>
          <w:sz w:val="24"/>
          <w:szCs w:val="24"/>
        </w:rPr>
        <w:tab/>
        <w:t>disability.services@disneyparks.com</w:t>
      </w:r>
    </w:p>
    <w:p w:rsidR="00BC5083" w:rsidRPr="000A178C" w:rsidRDefault="00BC5083" w:rsidP="00BC5083">
      <w:pPr>
        <w:rPr>
          <w:sz w:val="24"/>
          <w:szCs w:val="24"/>
        </w:rPr>
      </w:pPr>
      <w:r w:rsidRPr="000A178C">
        <w:rPr>
          <w:sz w:val="24"/>
          <w:szCs w:val="24"/>
        </w:rPr>
        <w:t>cc:</w:t>
      </w:r>
      <w:r w:rsidRPr="000A178C">
        <w:rPr>
          <w:sz w:val="24"/>
          <w:szCs w:val="24"/>
        </w:rPr>
        <w:tab/>
        <w:t>WDW.Guest.Communications@disneyworld.com</w:t>
      </w:r>
    </w:p>
    <w:p w:rsidR="00692966" w:rsidRPr="000A178C" w:rsidRDefault="00692966" w:rsidP="00692966">
      <w:pPr>
        <w:rPr>
          <w:sz w:val="24"/>
          <w:szCs w:val="24"/>
        </w:rPr>
      </w:pPr>
    </w:p>
    <w:p w:rsidR="005D3FEC" w:rsidRPr="000A178C" w:rsidRDefault="00432ADA" w:rsidP="00692966">
      <w:pPr>
        <w:jc w:val="both"/>
        <w:rPr>
          <w:sz w:val="24"/>
          <w:szCs w:val="24"/>
        </w:rPr>
      </w:pPr>
      <w:r w:rsidRPr="000A178C">
        <w:rPr>
          <w:sz w:val="24"/>
          <w:szCs w:val="24"/>
        </w:rPr>
        <w:t xml:space="preserve">I am </w:t>
      </w:r>
      <w:r w:rsidR="00F336F9" w:rsidRPr="000A178C">
        <w:rPr>
          <w:sz w:val="24"/>
          <w:szCs w:val="24"/>
        </w:rPr>
        <w:t xml:space="preserve">the parent and </w:t>
      </w:r>
      <w:r w:rsidRPr="000A178C">
        <w:rPr>
          <w:sz w:val="24"/>
          <w:szCs w:val="24"/>
        </w:rPr>
        <w:t xml:space="preserve">caregiver </w:t>
      </w:r>
      <w:r w:rsidR="00F336F9" w:rsidRPr="000A178C">
        <w:rPr>
          <w:sz w:val="24"/>
          <w:szCs w:val="24"/>
        </w:rPr>
        <w:t>of</w:t>
      </w:r>
      <w:r w:rsidR="001536DA">
        <w:rPr>
          <w:sz w:val="24"/>
          <w:szCs w:val="24"/>
        </w:rPr>
        <w:t xml:space="preserve"> </w:t>
      </w:r>
      <w:r w:rsidR="00984C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36DA">
        <w:rPr>
          <w:sz w:val="24"/>
          <w:szCs w:val="24"/>
        </w:rPr>
        <w:instrText xml:space="preserve"> FORMTEXT </w:instrText>
      </w:r>
      <w:r w:rsidR="00984C0A">
        <w:rPr>
          <w:sz w:val="24"/>
          <w:szCs w:val="24"/>
        </w:rPr>
      </w:r>
      <w:r w:rsidR="00984C0A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984C0A">
        <w:rPr>
          <w:sz w:val="24"/>
          <w:szCs w:val="24"/>
        </w:rPr>
        <w:fldChar w:fldCharType="end"/>
      </w:r>
      <w:bookmarkEnd w:id="0"/>
      <w:r w:rsidR="00393ACF">
        <w:rPr>
          <w:sz w:val="24"/>
          <w:szCs w:val="24"/>
        </w:rPr>
        <w:t>,</w:t>
      </w:r>
      <w:r w:rsidR="00F336F9" w:rsidRPr="000A178C">
        <w:rPr>
          <w:sz w:val="24"/>
          <w:szCs w:val="24"/>
        </w:rPr>
        <w:t xml:space="preserve"> </w:t>
      </w:r>
      <w:r w:rsidRPr="000A178C">
        <w:rPr>
          <w:sz w:val="24"/>
          <w:szCs w:val="24"/>
        </w:rPr>
        <w:t xml:space="preserve">who has </w:t>
      </w:r>
      <w:r w:rsidR="00F336F9" w:rsidRPr="000A178C">
        <w:rPr>
          <w:sz w:val="24"/>
          <w:szCs w:val="24"/>
        </w:rPr>
        <w:t>autism</w:t>
      </w:r>
      <w:r w:rsidR="00DD3793" w:rsidRPr="000A178C">
        <w:rPr>
          <w:sz w:val="24"/>
          <w:szCs w:val="24"/>
        </w:rPr>
        <w:t xml:space="preserve">. </w:t>
      </w:r>
      <w:r w:rsidR="00393AC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3ACF">
        <w:rPr>
          <w:sz w:val="24"/>
          <w:szCs w:val="24"/>
        </w:rPr>
        <w:instrText xml:space="preserve"> FORMTEXT </w:instrText>
      </w:r>
      <w:r w:rsidR="00393ACF">
        <w:rPr>
          <w:sz w:val="24"/>
          <w:szCs w:val="24"/>
        </w:rPr>
      </w:r>
      <w:r w:rsidR="00393ACF">
        <w:rPr>
          <w:sz w:val="24"/>
          <w:szCs w:val="24"/>
        </w:rPr>
        <w:fldChar w:fldCharType="separate"/>
      </w:r>
      <w:r w:rsidR="00393ACF">
        <w:rPr>
          <w:noProof/>
          <w:sz w:val="24"/>
          <w:szCs w:val="24"/>
        </w:rPr>
        <w:t> </w:t>
      </w:r>
      <w:r w:rsidR="00393ACF">
        <w:rPr>
          <w:noProof/>
          <w:sz w:val="24"/>
          <w:szCs w:val="24"/>
        </w:rPr>
        <w:t>His/Her</w:t>
      </w:r>
      <w:r w:rsidR="00393ACF">
        <w:rPr>
          <w:noProof/>
          <w:sz w:val="24"/>
          <w:szCs w:val="24"/>
        </w:rPr>
        <w:t> </w:t>
      </w:r>
      <w:r w:rsidR="00393ACF">
        <w:rPr>
          <w:sz w:val="24"/>
          <w:szCs w:val="24"/>
        </w:rPr>
        <w:fldChar w:fldCharType="end"/>
      </w:r>
      <w:r w:rsidR="00F336F9" w:rsidRPr="000A178C">
        <w:rPr>
          <w:sz w:val="24"/>
          <w:szCs w:val="24"/>
        </w:rPr>
        <w:t xml:space="preserve">disorder </w:t>
      </w:r>
      <w:r w:rsidR="00DD3793" w:rsidRPr="000A178C">
        <w:rPr>
          <w:sz w:val="24"/>
          <w:szCs w:val="24"/>
        </w:rPr>
        <w:t>creates the inability to understand what it means to keep an appointment</w:t>
      </w:r>
      <w:r w:rsidR="00F336F9" w:rsidRPr="000A178C">
        <w:rPr>
          <w:sz w:val="24"/>
          <w:szCs w:val="24"/>
        </w:rPr>
        <w:t>,</w:t>
      </w:r>
      <w:r w:rsidR="00DD3793" w:rsidRPr="000A178C">
        <w:rPr>
          <w:sz w:val="24"/>
          <w:szCs w:val="24"/>
        </w:rPr>
        <w:t xml:space="preserve"> </w:t>
      </w:r>
      <w:r w:rsidR="00F336F9" w:rsidRPr="000A178C">
        <w:rPr>
          <w:sz w:val="24"/>
          <w:szCs w:val="24"/>
        </w:rPr>
        <w:t xml:space="preserve">or to wait for a </w:t>
      </w:r>
      <w:r w:rsidR="00DD3793" w:rsidRPr="000A178C">
        <w:rPr>
          <w:sz w:val="24"/>
          <w:szCs w:val="24"/>
        </w:rPr>
        <w:t xml:space="preserve">period of time </w:t>
      </w:r>
      <w:r w:rsidR="00F336F9" w:rsidRPr="000A178C">
        <w:rPr>
          <w:sz w:val="24"/>
          <w:szCs w:val="24"/>
        </w:rPr>
        <w:t>prior to experiencing a future activity</w:t>
      </w:r>
      <w:r w:rsidR="001B2354" w:rsidRPr="000A178C">
        <w:rPr>
          <w:sz w:val="24"/>
          <w:szCs w:val="24"/>
        </w:rPr>
        <w:t xml:space="preserve">. Pursuant to </w:t>
      </w:r>
      <w:r w:rsidR="00F336F9" w:rsidRPr="000A178C">
        <w:rPr>
          <w:sz w:val="24"/>
          <w:szCs w:val="24"/>
        </w:rPr>
        <w:t>the Americans with Disabilities Act,</w:t>
      </w:r>
      <w:r w:rsidR="004D5A1E">
        <w:rPr>
          <w:sz w:val="24"/>
          <w:szCs w:val="24"/>
        </w:rPr>
        <w:t xml:space="preserve"> 42 U.S. Code </w:t>
      </w:r>
      <w:r w:rsidR="004D5A1E" w:rsidRPr="004D5A1E">
        <w:rPr>
          <w:rFonts w:eastAsia="Times New Roman" w:cs="Times New Roman"/>
          <w:kern w:val="36"/>
          <w:sz w:val="24"/>
          <w:szCs w:val="30"/>
        </w:rPr>
        <w:t>§</w:t>
      </w:r>
      <w:r w:rsidR="004D5A1E">
        <w:rPr>
          <w:rFonts w:eastAsia="Times New Roman" w:cs="Times New Roman"/>
          <w:kern w:val="36"/>
          <w:sz w:val="24"/>
          <w:szCs w:val="30"/>
        </w:rPr>
        <w:t xml:space="preserve"> 12101 </w:t>
      </w:r>
      <w:r w:rsidR="004D5A1E" w:rsidRPr="004D5A1E">
        <w:rPr>
          <w:rFonts w:eastAsia="Times New Roman" w:cs="Times New Roman"/>
          <w:i/>
          <w:kern w:val="36"/>
          <w:sz w:val="24"/>
          <w:szCs w:val="30"/>
        </w:rPr>
        <w:t>et se</w:t>
      </w:r>
      <w:r w:rsidR="004D5A1E">
        <w:rPr>
          <w:rFonts w:eastAsia="Times New Roman" w:cs="Times New Roman"/>
          <w:i/>
          <w:kern w:val="36"/>
          <w:sz w:val="24"/>
          <w:szCs w:val="30"/>
        </w:rPr>
        <w:t>q.</w:t>
      </w:r>
      <w:r w:rsidR="004D5A1E">
        <w:rPr>
          <w:rFonts w:eastAsia="Times New Roman" w:cs="Times New Roman"/>
          <w:kern w:val="36"/>
          <w:sz w:val="24"/>
          <w:szCs w:val="30"/>
        </w:rPr>
        <w:t xml:space="preserve">, </w:t>
      </w:r>
      <w:r w:rsidR="00984C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 w:rsidR="00984C0A">
        <w:rPr>
          <w:sz w:val="24"/>
          <w:szCs w:val="24"/>
        </w:rPr>
      </w:r>
      <w:r w:rsidR="00984C0A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984C0A">
        <w:rPr>
          <w:sz w:val="24"/>
          <w:szCs w:val="24"/>
        </w:rPr>
        <w:fldChar w:fldCharType="end"/>
      </w:r>
      <w:r w:rsidR="009E11A8">
        <w:rPr>
          <w:sz w:val="24"/>
          <w:szCs w:val="24"/>
        </w:rPr>
        <w:t xml:space="preserve"> </w:t>
      </w:r>
      <w:r w:rsidR="001B2354" w:rsidRPr="000A178C">
        <w:rPr>
          <w:sz w:val="24"/>
          <w:szCs w:val="24"/>
        </w:rPr>
        <w:t>is a person with a</w:t>
      </w:r>
      <w:r w:rsidR="005D6A81" w:rsidRPr="000A178C">
        <w:rPr>
          <w:sz w:val="24"/>
          <w:szCs w:val="24"/>
        </w:rPr>
        <w:t xml:space="preserve">n impairment which </w:t>
      </w:r>
      <w:r w:rsidR="005D3FEC" w:rsidRPr="000A178C">
        <w:rPr>
          <w:sz w:val="24"/>
          <w:szCs w:val="24"/>
        </w:rPr>
        <w:t xml:space="preserve">substantially </w:t>
      </w:r>
      <w:r w:rsidR="005D6A81" w:rsidRPr="000A178C">
        <w:rPr>
          <w:sz w:val="24"/>
          <w:szCs w:val="24"/>
        </w:rPr>
        <w:t>limits</w:t>
      </w:r>
      <w:r w:rsidR="001536DA">
        <w:rPr>
          <w:sz w:val="24"/>
          <w:szCs w:val="24"/>
        </w:rPr>
        <w:t xml:space="preserve"> </w:t>
      </w:r>
      <w:r w:rsidR="00984C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536DA">
        <w:rPr>
          <w:sz w:val="24"/>
          <w:szCs w:val="24"/>
        </w:rPr>
        <w:instrText xml:space="preserve"> FORMTEXT </w:instrText>
      </w:r>
      <w:r w:rsidR="00984C0A">
        <w:rPr>
          <w:sz w:val="24"/>
          <w:szCs w:val="24"/>
        </w:rPr>
      </w:r>
      <w:r w:rsidR="00984C0A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his/her</w:t>
      </w:r>
      <w:r w:rsidR="001536DA">
        <w:rPr>
          <w:noProof/>
          <w:sz w:val="24"/>
          <w:szCs w:val="24"/>
        </w:rPr>
        <w:t> </w:t>
      </w:r>
      <w:r w:rsidR="00984C0A">
        <w:rPr>
          <w:sz w:val="24"/>
          <w:szCs w:val="24"/>
        </w:rPr>
        <w:fldChar w:fldCharType="end"/>
      </w:r>
      <w:bookmarkEnd w:id="1"/>
      <w:r w:rsidR="005D6A81" w:rsidRPr="000A178C">
        <w:rPr>
          <w:sz w:val="24"/>
          <w:szCs w:val="24"/>
        </w:rPr>
        <w:t xml:space="preserve"> ability to</w:t>
      </w:r>
      <w:r w:rsidR="000A178C" w:rsidRPr="000A178C">
        <w:rPr>
          <w:sz w:val="24"/>
          <w:szCs w:val="24"/>
          <w:shd w:val="clear" w:color="auto" w:fill="FFFFFF"/>
        </w:rPr>
        <w:t xml:space="preserve"> car</w:t>
      </w:r>
      <w:r w:rsidR="001536DA">
        <w:rPr>
          <w:sz w:val="24"/>
          <w:szCs w:val="24"/>
          <w:shd w:val="clear" w:color="auto" w:fill="FFFFFF"/>
        </w:rPr>
        <w:t>e</w:t>
      </w:r>
      <w:r w:rsidR="005D6A81" w:rsidRPr="000A178C">
        <w:rPr>
          <w:sz w:val="24"/>
          <w:szCs w:val="24"/>
          <w:shd w:val="clear" w:color="auto" w:fill="FFFFFF"/>
        </w:rPr>
        <w:t xml:space="preserve"> for</w:t>
      </w:r>
      <w:r w:rsidR="001536DA">
        <w:rPr>
          <w:sz w:val="24"/>
          <w:szCs w:val="24"/>
          <w:shd w:val="clear" w:color="auto" w:fill="FFFFFF"/>
        </w:rPr>
        <w:t xml:space="preserve"> </w:t>
      </w:r>
      <w:r w:rsidR="00984C0A">
        <w:rPr>
          <w:sz w:val="24"/>
          <w:szCs w:val="24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536DA">
        <w:rPr>
          <w:sz w:val="24"/>
          <w:szCs w:val="24"/>
          <w:shd w:val="clear" w:color="auto" w:fill="FFFFFF"/>
        </w:rPr>
        <w:instrText xml:space="preserve"> FORMTEXT </w:instrText>
      </w:r>
      <w:r w:rsidR="00984C0A">
        <w:rPr>
          <w:sz w:val="24"/>
          <w:szCs w:val="24"/>
          <w:shd w:val="clear" w:color="auto" w:fill="FFFFFF"/>
        </w:rPr>
      </w:r>
      <w:r w:rsidR="00984C0A">
        <w:rPr>
          <w:sz w:val="24"/>
          <w:szCs w:val="24"/>
          <w:shd w:val="clear" w:color="auto" w:fill="FFFFFF"/>
        </w:rPr>
        <w:fldChar w:fldCharType="separate"/>
      </w:r>
      <w:r w:rsidR="001536DA">
        <w:rPr>
          <w:noProof/>
          <w:sz w:val="24"/>
          <w:szCs w:val="24"/>
          <w:shd w:val="clear" w:color="auto" w:fill="FFFFFF"/>
        </w:rPr>
        <w:t> </w:t>
      </w:r>
      <w:r w:rsidR="001536DA">
        <w:rPr>
          <w:noProof/>
          <w:sz w:val="24"/>
          <w:szCs w:val="24"/>
          <w:shd w:val="clear" w:color="auto" w:fill="FFFFFF"/>
        </w:rPr>
        <w:t>himself/herself</w:t>
      </w:r>
      <w:r w:rsidR="001536DA">
        <w:rPr>
          <w:noProof/>
          <w:sz w:val="24"/>
          <w:szCs w:val="24"/>
          <w:shd w:val="clear" w:color="auto" w:fill="FFFFFF"/>
        </w:rPr>
        <w:t> </w:t>
      </w:r>
      <w:r w:rsidR="00984C0A">
        <w:rPr>
          <w:sz w:val="24"/>
          <w:szCs w:val="24"/>
          <w:shd w:val="clear" w:color="auto" w:fill="FFFFFF"/>
        </w:rPr>
        <w:fldChar w:fldCharType="end"/>
      </w:r>
      <w:bookmarkEnd w:id="2"/>
      <w:r w:rsidR="005D6A81" w:rsidRPr="000A178C">
        <w:rPr>
          <w:sz w:val="24"/>
          <w:szCs w:val="24"/>
          <w:shd w:val="clear" w:color="auto" w:fill="FFFFFF"/>
        </w:rPr>
        <w:t>, perform manual tasks, speak, learn, read, concentrate, think, communicate, and work.</w:t>
      </w:r>
    </w:p>
    <w:p w:rsidR="005D6A81" w:rsidRPr="000A178C" w:rsidRDefault="00984C0A" w:rsidP="0069296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6A81" w:rsidRPr="000A178C">
        <w:rPr>
          <w:sz w:val="24"/>
          <w:szCs w:val="24"/>
        </w:rPr>
        <w:t xml:space="preserve">and </w:t>
      </w:r>
      <w:r w:rsidR="005D3FEC" w:rsidRPr="000A178C">
        <w:rPr>
          <w:sz w:val="24"/>
          <w:szCs w:val="24"/>
        </w:rPr>
        <w:t>I</w:t>
      </w:r>
      <w:r w:rsidR="005D6A81" w:rsidRPr="000A178C">
        <w:rPr>
          <w:sz w:val="24"/>
          <w:szCs w:val="24"/>
        </w:rPr>
        <w:t xml:space="preserve">, </w:t>
      </w:r>
      <w:r w:rsidR="005D3FEC" w:rsidRPr="000A178C">
        <w:rPr>
          <w:sz w:val="24"/>
          <w:szCs w:val="24"/>
        </w:rPr>
        <w:t>and</w:t>
      </w:r>
      <w:r w:rsidR="001536D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NUMBER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3FEC" w:rsidRPr="000A178C">
        <w:rPr>
          <w:sz w:val="24"/>
          <w:szCs w:val="24"/>
        </w:rPr>
        <w:t xml:space="preserve"> other</w:t>
      </w:r>
      <w:r w:rsidR="009E11A8">
        <w:rPr>
          <w:sz w:val="24"/>
          <w:szCs w:val="24"/>
        </w:rPr>
        <w:t xml:space="preserve"> person</w:t>
      </w:r>
      <w:r w:rsidR="005D3FEC" w:rsidRPr="000A178C">
        <w:rPr>
          <w:sz w:val="24"/>
          <w:szCs w:val="24"/>
        </w:rPr>
        <w:t>s who will accompany us</w:t>
      </w:r>
      <w:r w:rsidR="00692966" w:rsidRPr="000A178C">
        <w:rPr>
          <w:sz w:val="24"/>
          <w:szCs w:val="24"/>
        </w:rPr>
        <w:t xml:space="preserve"> as part of our group</w:t>
      </w:r>
      <w:r w:rsidR="005D6A81" w:rsidRPr="000A178C">
        <w:rPr>
          <w:sz w:val="24"/>
          <w:szCs w:val="24"/>
        </w:rPr>
        <w:t xml:space="preserve">, </w:t>
      </w:r>
      <w:r w:rsidR="005D3FEC" w:rsidRPr="000A178C">
        <w:rPr>
          <w:sz w:val="24"/>
          <w:szCs w:val="24"/>
        </w:rPr>
        <w:t xml:space="preserve">plan to visit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0D0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20D01">
        <w:rPr>
          <w:noProof/>
          <w:sz w:val="24"/>
          <w:szCs w:val="24"/>
        </w:rPr>
        <w:t> </w:t>
      </w:r>
      <w:r w:rsidR="00720D01">
        <w:rPr>
          <w:noProof/>
          <w:sz w:val="24"/>
          <w:szCs w:val="24"/>
        </w:rPr>
        <w:t>MAGIC KINGDOM/EPCOT/HOLLYWOOD STUDIOS/ANIMAL KINGDOM</w:t>
      </w:r>
      <w:r w:rsidR="00720D0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="009E11A8">
        <w:rPr>
          <w:sz w:val="24"/>
          <w:szCs w:val="24"/>
        </w:rPr>
        <w:t xml:space="preserve"> </w:t>
      </w:r>
      <w:r w:rsidR="005D6A81" w:rsidRPr="000A178C">
        <w:rPr>
          <w:sz w:val="24"/>
          <w:szCs w:val="24"/>
        </w:rPr>
        <w:t xml:space="preserve">on or about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DATE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3FEC" w:rsidRPr="000A178C">
        <w:rPr>
          <w:sz w:val="24"/>
          <w:szCs w:val="24"/>
        </w:rPr>
        <w:t xml:space="preserve">. </w:t>
      </w:r>
      <w:r w:rsidR="00206126" w:rsidRPr="000A178C">
        <w:rPr>
          <w:sz w:val="24"/>
          <w:szCs w:val="24"/>
        </w:rPr>
        <w:t xml:space="preserve"> </w:t>
      </w:r>
      <w:r w:rsidR="005D6A81" w:rsidRPr="000A178C">
        <w:rPr>
          <w:sz w:val="24"/>
          <w:szCs w:val="24"/>
        </w:rPr>
        <w:t xml:space="preserve">I </w:t>
      </w:r>
      <w:r w:rsidR="00206126" w:rsidRPr="000A178C">
        <w:rPr>
          <w:sz w:val="24"/>
          <w:szCs w:val="24"/>
        </w:rPr>
        <w:t>request certain accommodations for</w:t>
      </w:r>
      <w:r w:rsidR="001536D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6A81" w:rsidRPr="000A178C">
        <w:rPr>
          <w:sz w:val="24"/>
          <w:szCs w:val="24"/>
        </w:rPr>
        <w:t>’s disability.</w:t>
      </w:r>
    </w:p>
    <w:p w:rsidR="005C7B61" w:rsidRPr="000A178C" w:rsidRDefault="0060541D" w:rsidP="00692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="005C7B61" w:rsidRPr="000A178C">
        <w:rPr>
          <w:sz w:val="24"/>
          <w:szCs w:val="24"/>
        </w:rPr>
        <w:t xml:space="preserve">two federal judges have </w:t>
      </w:r>
      <w:r w:rsidR="0023765E">
        <w:rPr>
          <w:sz w:val="24"/>
          <w:szCs w:val="24"/>
        </w:rPr>
        <w:t>determined</w:t>
      </w:r>
      <w:r w:rsidR="005C7B61" w:rsidRPr="000A178C">
        <w:rPr>
          <w:sz w:val="24"/>
          <w:szCs w:val="24"/>
        </w:rPr>
        <w:t xml:space="preserve"> that </w:t>
      </w:r>
      <w:r w:rsidR="00411C53" w:rsidRPr="000A178C">
        <w:rPr>
          <w:sz w:val="24"/>
          <w:szCs w:val="24"/>
        </w:rPr>
        <w:t xml:space="preserve">Disney’s </w:t>
      </w:r>
      <w:r w:rsidR="005C7B61" w:rsidRPr="000A178C">
        <w:rPr>
          <w:sz w:val="24"/>
          <w:szCs w:val="24"/>
        </w:rPr>
        <w:t>d</w:t>
      </w:r>
      <w:r w:rsidR="00411C53" w:rsidRPr="000A178C">
        <w:rPr>
          <w:sz w:val="24"/>
          <w:szCs w:val="24"/>
        </w:rPr>
        <w:t xml:space="preserve">isability </w:t>
      </w:r>
      <w:r w:rsidR="005C7B61" w:rsidRPr="000A178C">
        <w:rPr>
          <w:sz w:val="24"/>
          <w:szCs w:val="24"/>
        </w:rPr>
        <w:t>p</w:t>
      </w:r>
      <w:r w:rsidR="00411C53" w:rsidRPr="000A178C">
        <w:rPr>
          <w:sz w:val="24"/>
          <w:szCs w:val="24"/>
        </w:rPr>
        <w:t>olicy</w:t>
      </w:r>
      <w:r w:rsidR="00902D6D" w:rsidRPr="000A178C">
        <w:rPr>
          <w:sz w:val="24"/>
          <w:szCs w:val="24"/>
        </w:rPr>
        <w:t xml:space="preserve"> includes the </w:t>
      </w:r>
      <w:r w:rsidR="005C7B61" w:rsidRPr="000A178C">
        <w:rPr>
          <w:sz w:val="24"/>
          <w:szCs w:val="24"/>
        </w:rPr>
        <w:t xml:space="preserve">DAS </w:t>
      </w:r>
      <w:r w:rsidR="00902D6D" w:rsidRPr="000A178C">
        <w:rPr>
          <w:sz w:val="24"/>
          <w:szCs w:val="24"/>
        </w:rPr>
        <w:t>and readmission passes</w:t>
      </w:r>
      <w:r w:rsidR="008E61AD">
        <w:rPr>
          <w:sz w:val="24"/>
          <w:szCs w:val="24"/>
        </w:rPr>
        <w:t xml:space="preserve">. And </w:t>
      </w:r>
      <w:r w:rsidR="002231A4">
        <w:rPr>
          <w:sz w:val="24"/>
          <w:szCs w:val="24"/>
        </w:rPr>
        <w:t xml:space="preserve">the Florida Commission on Human Relations has found, on 13 separate </w:t>
      </w:r>
      <w:proofErr w:type="gramStart"/>
      <w:r w:rsidR="002231A4">
        <w:rPr>
          <w:sz w:val="24"/>
          <w:szCs w:val="24"/>
        </w:rPr>
        <w:t xml:space="preserve">occasions, that the DAS, without readmission passes, provides inadequate accommodation for a guest such as </w:t>
      </w:r>
      <w:r w:rsidR="002231A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1A4">
        <w:rPr>
          <w:sz w:val="24"/>
          <w:szCs w:val="24"/>
        </w:rPr>
        <w:instrText xml:space="preserve"> FORMTEXT </w:instrText>
      </w:r>
      <w:r w:rsidR="002231A4">
        <w:rPr>
          <w:sz w:val="24"/>
          <w:szCs w:val="24"/>
        </w:rPr>
      </w:r>
      <w:r w:rsidR="002231A4">
        <w:rPr>
          <w:sz w:val="24"/>
          <w:szCs w:val="24"/>
        </w:rPr>
        <w:fldChar w:fldCharType="separate"/>
      </w:r>
      <w:r w:rsidR="002231A4">
        <w:rPr>
          <w:noProof/>
          <w:sz w:val="24"/>
          <w:szCs w:val="24"/>
        </w:rPr>
        <w:t> </w:t>
      </w:r>
      <w:r w:rsidR="002231A4">
        <w:rPr>
          <w:noProof/>
          <w:sz w:val="24"/>
          <w:szCs w:val="24"/>
        </w:rPr>
        <w:t>DISABLED</w:t>
      </w:r>
      <w:proofErr w:type="gramEnd"/>
      <w:r w:rsidR="002231A4">
        <w:rPr>
          <w:noProof/>
          <w:sz w:val="24"/>
          <w:szCs w:val="24"/>
        </w:rPr>
        <w:t xml:space="preserve"> GUEST NAME</w:t>
      </w:r>
      <w:r w:rsidR="002231A4">
        <w:rPr>
          <w:noProof/>
          <w:sz w:val="24"/>
          <w:szCs w:val="24"/>
        </w:rPr>
        <w:t> </w:t>
      </w:r>
      <w:r w:rsidR="002231A4">
        <w:rPr>
          <w:sz w:val="24"/>
          <w:szCs w:val="24"/>
        </w:rPr>
        <w:fldChar w:fldCharType="end"/>
      </w:r>
      <w:r w:rsidR="005C7B61" w:rsidRPr="000A178C">
        <w:rPr>
          <w:sz w:val="24"/>
          <w:szCs w:val="24"/>
        </w:rPr>
        <w:t xml:space="preserve">. </w:t>
      </w:r>
      <w:r w:rsidR="00F97BD5" w:rsidRPr="000A178C">
        <w:rPr>
          <w:sz w:val="24"/>
          <w:szCs w:val="24"/>
        </w:rPr>
        <w:t>I</w:t>
      </w:r>
      <w:r w:rsidR="005C7B61" w:rsidRPr="000A178C">
        <w:rPr>
          <w:sz w:val="24"/>
          <w:szCs w:val="24"/>
        </w:rPr>
        <w:t xml:space="preserve">n order to have an experience comparable to the experience of a </w:t>
      </w:r>
      <w:r w:rsidR="002231A4">
        <w:rPr>
          <w:sz w:val="24"/>
          <w:szCs w:val="24"/>
        </w:rPr>
        <w:t>non-</w:t>
      </w:r>
      <w:r w:rsidR="005C7B61" w:rsidRPr="000A178C">
        <w:rPr>
          <w:sz w:val="24"/>
          <w:szCs w:val="24"/>
        </w:rPr>
        <w:t xml:space="preserve">disabled person, </w:t>
      </w:r>
      <w:r w:rsidR="00984C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 w:rsidR="00984C0A">
        <w:rPr>
          <w:sz w:val="24"/>
          <w:szCs w:val="24"/>
        </w:rPr>
      </w:r>
      <w:r w:rsidR="00984C0A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984C0A">
        <w:rPr>
          <w:sz w:val="24"/>
          <w:szCs w:val="24"/>
        </w:rPr>
        <w:fldChar w:fldCharType="end"/>
      </w:r>
      <w:r w:rsidR="009E11A8">
        <w:rPr>
          <w:sz w:val="24"/>
          <w:szCs w:val="24"/>
        </w:rPr>
        <w:t xml:space="preserve"> </w:t>
      </w:r>
      <w:r w:rsidR="005C7B61" w:rsidRPr="000A178C">
        <w:rPr>
          <w:sz w:val="24"/>
          <w:szCs w:val="24"/>
        </w:rPr>
        <w:t xml:space="preserve">needs at least 8 readmission passes.  Accordingly, we plan to </w:t>
      </w:r>
      <w:r w:rsidR="00247086" w:rsidRPr="000A178C">
        <w:rPr>
          <w:sz w:val="24"/>
          <w:szCs w:val="24"/>
        </w:rPr>
        <w:t xml:space="preserve">report to </w:t>
      </w:r>
      <w:r w:rsidR="005C7B61" w:rsidRPr="000A178C">
        <w:rPr>
          <w:sz w:val="24"/>
          <w:szCs w:val="24"/>
        </w:rPr>
        <w:t>Disney G</w:t>
      </w:r>
      <w:r w:rsidR="00247086" w:rsidRPr="000A178C">
        <w:rPr>
          <w:sz w:val="24"/>
          <w:szCs w:val="24"/>
        </w:rPr>
        <w:t xml:space="preserve">uest </w:t>
      </w:r>
      <w:r w:rsidR="005C7B61" w:rsidRPr="000A178C">
        <w:rPr>
          <w:sz w:val="24"/>
          <w:szCs w:val="24"/>
        </w:rPr>
        <w:t>R</w:t>
      </w:r>
      <w:r w:rsidR="00247086" w:rsidRPr="000A178C">
        <w:rPr>
          <w:sz w:val="24"/>
          <w:szCs w:val="24"/>
        </w:rPr>
        <w:t>ela</w:t>
      </w:r>
      <w:r w:rsidR="005C7B61" w:rsidRPr="000A178C">
        <w:rPr>
          <w:sz w:val="24"/>
          <w:szCs w:val="24"/>
        </w:rPr>
        <w:t>tions at the start of our visit to obtain</w:t>
      </w:r>
      <w:r w:rsidR="00393ACF">
        <w:rPr>
          <w:sz w:val="24"/>
          <w:szCs w:val="24"/>
        </w:rPr>
        <w:t xml:space="preserve"> the DAS for</w:t>
      </w:r>
      <w:r w:rsidR="005C7B61" w:rsidRPr="000A178C">
        <w:rPr>
          <w:sz w:val="24"/>
          <w:szCs w:val="24"/>
        </w:rPr>
        <w:t xml:space="preserve"> </w:t>
      </w:r>
      <w:r w:rsidR="00984C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 w:rsidR="00984C0A">
        <w:rPr>
          <w:sz w:val="24"/>
          <w:szCs w:val="24"/>
        </w:rPr>
      </w:r>
      <w:r w:rsidR="00984C0A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984C0A">
        <w:rPr>
          <w:sz w:val="24"/>
          <w:szCs w:val="24"/>
        </w:rPr>
        <w:fldChar w:fldCharType="end"/>
      </w:r>
      <w:r w:rsidR="005C7B61" w:rsidRPr="000A178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at least </w:t>
      </w:r>
      <w:r w:rsidR="005C7B61" w:rsidRPr="000A178C">
        <w:rPr>
          <w:sz w:val="24"/>
          <w:szCs w:val="24"/>
        </w:rPr>
        <w:t>8 readmission passe</w:t>
      </w:r>
      <w:r w:rsidR="00F97BD5" w:rsidRPr="000A178C">
        <w:rPr>
          <w:sz w:val="24"/>
          <w:szCs w:val="24"/>
        </w:rPr>
        <w:t>s for each member of our party.</w:t>
      </w:r>
    </w:p>
    <w:p w:rsidR="005C7B61" w:rsidRPr="000A178C" w:rsidRDefault="00247086" w:rsidP="00692966">
      <w:pPr>
        <w:jc w:val="both"/>
        <w:rPr>
          <w:sz w:val="24"/>
          <w:szCs w:val="24"/>
        </w:rPr>
      </w:pPr>
      <w:r w:rsidRPr="000A178C">
        <w:rPr>
          <w:sz w:val="24"/>
          <w:szCs w:val="24"/>
        </w:rPr>
        <w:t>We look forward to the visit, and thank you for your courtesy and accommodation.</w:t>
      </w:r>
    </w:p>
    <w:p w:rsidR="005C7B61" w:rsidRPr="000A178C" w:rsidRDefault="00247086" w:rsidP="00692966">
      <w:pPr>
        <w:jc w:val="both"/>
        <w:rPr>
          <w:sz w:val="24"/>
          <w:szCs w:val="24"/>
        </w:rPr>
      </w:pPr>
      <w:r w:rsidRPr="000A178C">
        <w:rPr>
          <w:sz w:val="24"/>
          <w:szCs w:val="24"/>
        </w:rPr>
        <w:t>Sincerely</w:t>
      </w:r>
      <w:r w:rsidR="005C7B61" w:rsidRPr="000A178C">
        <w:rPr>
          <w:sz w:val="24"/>
          <w:szCs w:val="24"/>
        </w:rPr>
        <w:t>,</w:t>
      </w:r>
    </w:p>
    <w:p w:rsidR="005C7B61" w:rsidRPr="000A178C" w:rsidRDefault="005C7B61" w:rsidP="00692966">
      <w:pPr>
        <w:jc w:val="both"/>
        <w:rPr>
          <w:sz w:val="24"/>
          <w:szCs w:val="24"/>
        </w:rPr>
      </w:pPr>
    </w:p>
    <w:p w:rsidR="00F341CA" w:rsidRDefault="00984C0A"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PARENT/CAREGIVER NAME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F341CA" w:rsidSect="0088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useFELayout/>
  </w:compat>
  <w:rsids>
    <w:rsidRoot w:val="00393ACF"/>
    <w:rsid w:val="00032561"/>
    <w:rsid w:val="00050A26"/>
    <w:rsid w:val="00052C97"/>
    <w:rsid w:val="000A178C"/>
    <w:rsid w:val="000A19DC"/>
    <w:rsid w:val="000C2D69"/>
    <w:rsid w:val="00126749"/>
    <w:rsid w:val="001536DA"/>
    <w:rsid w:val="00155CA1"/>
    <w:rsid w:val="001B2354"/>
    <w:rsid w:val="001E2F6E"/>
    <w:rsid w:val="00206126"/>
    <w:rsid w:val="002231A4"/>
    <w:rsid w:val="00223604"/>
    <w:rsid w:val="0023765E"/>
    <w:rsid w:val="00247086"/>
    <w:rsid w:val="002651A5"/>
    <w:rsid w:val="00327830"/>
    <w:rsid w:val="0036159C"/>
    <w:rsid w:val="00383928"/>
    <w:rsid w:val="00393ACF"/>
    <w:rsid w:val="003D0A06"/>
    <w:rsid w:val="003F7200"/>
    <w:rsid w:val="0040053C"/>
    <w:rsid w:val="00411C53"/>
    <w:rsid w:val="00432ADA"/>
    <w:rsid w:val="004515EA"/>
    <w:rsid w:val="004B4F69"/>
    <w:rsid w:val="004D5A1E"/>
    <w:rsid w:val="005232E9"/>
    <w:rsid w:val="00583060"/>
    <w:rsid w:val="005C7B61"/>
    <w:rsid w:val="005D3FEC"/>
    <w:rsid w:val="005D6A81"/>
    <w:rsid w:val="0060541D"/>
    <w:rsid w:val="00675464"/>
    <w:rsid w:val="00692966"/>
    <w:rsid w:val="00705C7B"/>
    <w:rsid w:val="00720D01"/>
    <w:rsid w:val="007D4695"/>
    <w:rsid w:val="00825C26"/>
    <w:rsid w:val="00826C93"/>
    <w:rsid w:val="00846152"/>
    <w:rsid w:val="00865D94"/>
    <w:rsid w:val="008744C9"/>
    <w:rsid w:val="0088512A"/>
    <w:rsid w:val="008C2E7D"/>
    <w:rsid w:val="008C627B"/>
    <w:rsid w:val="008E61AD"/>
    <w:rsid w:val="00902D6D"/>
    <w:rsid w:val="00984C0A"/>
    <w:rsid w:val="00991C3B"/>
    <w:rsid w:val="009C5A94"/>
    <w:rsid w:val="009D2309"/>
    <w:rsid w:val="009E11A8"/>
    <w:rsid w:val="00A16B66"/>
    <w:rsid w:val="00A3519B"/>
    <w:rsid w:val="00B16F45"/>
    <w:rsid w:val="00B42E6F"/>
    <w:rsid w:val="00B52064"/>
    <w:rsid w:val="00B67EDC"/>
    <w:rsid w:val="00B967EB"/>
    <w:rsid w:val="00BA5462"/>
    <w:rsid w:val="00BC5083"/>
    <w:rsid w:val="00C073D9"/>
    <w:rsid w:val="00C10C93"/>
    <w:rsid w:val="00CA6965"/>
    <w:rsid w:val="00CD053E"/>
    <w:rsid w:val="00D03E3E"/>
    <w:rsid w:val="00D60B3A"/>
    <w:rsid w:val="00DD3793"/>
    <w:rsid w:val="00E25666"/>
    <w:rsid w:val="00E37179"/>
    <w:rsid w:val="00ED0D3E"/>
    <w:rsid w:val="00ED77D4"/>
    <w:rsid w:val="00F336F9"/>
    <w:rsid w:val="00F341CA"/>
    <w:rsid w:val="00F541FE"/>
    <w:rsid w:val="00F97BD5"/>
    <w:rsid w:val="00F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2A"/>
  </w:style>
  <w:style w:type="paragraph" w:styleId="Heading1">
    <w:name w:val="heading 1"/>
    <w:basedOn w:val="Normal"/>
    <w:link w:val="Heading1Char"/>
    <w:uiPriority w:val="9"/>
    <w:qFormat/>
    <w:rsid w:val="004D5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A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gali\Dropbox\Disney%20-%20Autism\Fillable%20form%20pre-visit%20email%20to%20WDW%20for%20readmission%20pa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form pre-visit email to WDW for readmission passes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adogali</dc:creator>
  <cp:lastModifiedBy>adogali</cp:lastModifiedBy>
  <cp:revision>6</cp:revision>
  <dcterms:created xsi:type="dcterms:W3CDTF">2016-11-08T15:41:00Z</dcterms:created>
  <dcterms:modified xsi:type="dcterms:W3CDTF">2016-11-08T15:53:00Z</dcterms:modified>
</cp:coreProperties>
</file>